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F6E" w:rsidRPr="00D94F6E" w:rsidRDefault="00D94F6E" w:rsidP="00D94F6E">
      <w:pPr>
        <w:jc w:val="right"/>
        <w:rPr>
          <w:b/>
          <w:color w:val="FF0000"/>
          <w:sz w:val="22"/>
        </w:rPr>
      </w:pPr>
      <w:r w:rsidRPr="00D94F6E">
        <w:rPr>
          <w:i/>
          <w:position w:val="-6"/>
          <w:sz w:val="22"/>
        </w:rPr>
        <w:t>Приложение 4</w:t>
      </w:r>
    </w:p>
    <w:p w:rsidR="00D94F6E" w:rsidRDefault="00D94F6E" w:rsidP="00BB53F6">
      <w:pPr>
        <w:pStyle w:val="a3"/>
        <w:rPr>
          <w:b w:val="0"/>
          <w:color w:val="FF0000"/>
          <w:sz w:val="24"/>
        </w:rPr>
      </w:pPr>
    </w:p>
    <w:p w:rsidR="006012CE" w:rsidRPr="003C36B1" w:rsidRDefault="006012CE" w:rsidP="006012CE">
      <w:pPr>
        <w:pStyle w:val="a3"/>
        <w:rPr>
          <w:b w:val="0"/>
          <w:i/>
          <w:color w:val="FF0000"/>
          <w:sz w:val="24"/>
        </w:rPr>
      </w:pPr>
      <w:proofErr w:type="gramStart"/>
      <w:r w:rsidRPr="003C36B1">
        <w:rPr>
          <w:b w:val="0"/>
          <w:i/>
          <w:color w:val="FF0000"/>
          <w:sz w:val="24"/>
        </w:rPr>
        <w:t>НА</w:t>
      </w:r>
      <w:r>
        <w:rPr>
          <w:b w:val="0"/>
          <w:i/>
          <w:color w:val="FF0000"/>
          <w:sz w:val="24"/>
        </w:rPr>
        <w:t xml:space="preserve"> </w:t>
      </w:r>
      <w:r w:rsidRPr="003C36B1">
        <w:rPr>
          <w:b w:val="0"/>
          <w:i/>
          <w:color w:val="FF0000"/>
          <w:sz w:val="24"/>
        </w:rPr>
        <w:t xml:space="preserve"> БЛАНКЕ</w:t>
      </w:r>
      <w:proofErr w:type="gramEnd"/>
    </w:p>
    <w:p w:rsidR="006012CE" w:rsidRDefault="006012CE" w:rsidP="006012CE">
      <w:pPr>
        <w:pStyle w:val="a3"/>
        <w:rPr>
          <w:sz w:val="24"/>
        </w:rPr>
      </w:pPr>
    </w:p>
    <w:p w:rsidR="006012CE" w:rsidRPr="00BE399D" w:rsidRDefault="006012CE" w:rsidP="006012CE">
      <w:pPr>
        <w:pStyle w:val="a3"/>
        <w:rPr>
          <w:sz w:val="22"/>
          <w:szCs w:val="22"/>
        </w:rPr>
      </w:pPr>
      <w:r w:rsidRPr="00BE399D">
        <w:rPr>
          <w:sz w:val="22"/>
          <w:szCs w:val="22"/>
        </w:rPr>
        <w:t>ДОВЕРЕННОСТЬ № _____</w:t>
      </w:r>
    </w:p>
    <w:p w:rsidR="006012CE" w:rsidRPr="00BE399D" w:rsidRDefault="006012CE" w:rsidP="006012CE">
      <w:pPr>
        <w:pStyle w:val="a3"/>
        <w:rPr>
          <w:sz w:val="22"/>
          <w:szCs w:val="22"/>
        </w:rPr>
      </w:pPr>
    </w:p>
    <w:p w:rsidR="006012CE" w:rsidRPr="009E1EAE" w:rsidRDefault="006012CE" w:rsidP="006012CE">
      <w:pPr>
        <w:tabs>
          <w:tab w:val="left" w:pos="6663"/>
        </w:tabs>
      </w:pPr>
      <w:r w:rsidRPr="00BE399D">
        <w:rPr>
          <w:i/>
        </w:rPr>
        <w:t>(</w:t>
      </w:r>
      <w:r w:rsidRPr="009E1EAE">
        <w:rPr>
          <w:i/>
        </w:rPr>
        <w:t xml:space="preserve">Место выдачи </w:t>
      </w:r>
      <w:proofErr w:type="gramStart"/>
      <w:r w:rsidRPr="009E1EAE">
        <w:rPr>
          <w:i/>
        </w:rPr>
        <w:t>доверенности)</w:t>
      </w:r>
      <w:r w:rsidRPr="009E1EAE">
        <w:t xml:space="preserve">   </w:t>
      </w:r>
      <w:proofErr w:type="gramEnd"/>
      <w:r w:rsidRPr="009E1EAE">
        <w:t xml:space="preserve">                       </w:t>
      </w:r>
      <w:r w:rsidRPr="009E1EAE">
        <w:tab/>
        <w:t xml:space="preserve"> </w:t>
      </w:r>
      <w:r w:rsidRPr="009E1EAE">
        <w:rPr>
          <w:i/>
        </w:rPr>
        <w:t>(Дата выдачи доверенности)</w:t>
      </w:r>
    </w:p>
    <w:p w:rsidR="006012CE" w:rsidRPr="009E1EAE" w:rsidRDefault="006012CE" w:rsidP="006012CE">
      <w:pPr>
        <w:rPr>
          <w:i/>
        </w:rPr>
      </w:pPr>
    </w:p>
    <w:p w:rsidR="006012CE" w:rsidRPr="009E1EAE" w:rsidRDefault="006012CE" w:rsidP="006012CE">
      <w:pPr>
        <w:ind w:firstLine="567"/>
      </w:pPr>
      <w:r w:rsidRPr="009E1EAE">
        <w:rPr>
          <w:i/>
        </w:rPr>
        <w:t>(Полное наименование юридического лица)</w:t>
      </w:r>
      <w:r w:rsidRPr="009E1EAE">
        <w:t xml:space="preserve">, ОГРН/регистрационный номер ________, место нахождения __________, именуем__ в дальнейшем Доверитель, в лице  </w:t>
      </w:r>
      <w:r w:rsidRPr="009E1EAE">
        <w:rPr>
          <w:i/>
        </w:rPr>
        <w:t>(наименование должности) (ФИО полностью)</w:t>
      </w:r>
      <w:r w:rsidRPr="009E1EAE">
        <w:t xml:space="preserve">, действующего на основании _______, настоящей Доверенностью уполномочивает </w:t>
      </w:r>
      <w:r w:rsidRPr="009E1EAE">
        <w:rPr>
          <w:i/>
        </w:rPr>
        <w:t>(ФИО полностью), (наименование документа, удостоверяющего личность, серия, номер, дата и место выдачи, орган, выдавший документ)</w:t>
      </w:r>
      <w:r w:rsidRPr="009E1EAE">
        <w:rPr>
          <w:shd w:val="clear" w:color="auto" w:fill="FFFFFF"/>
        </w:rPr>
        <w:t xml:space="preserve"> </w:t>
      </w:r>
      <w:r w:rsidRPr="009E1EAE">
        <w:t>быть представителем Доверителя по вопросам, связанным с получением доступа и использованием сервиса «Личный кабинет» (далее – Сервис), предоставляемого Обществом с ограниченной ответственностью  «ПАРТНЁР» (далее – Регистратор), в соответствии с Правилами доступа и использования сервиса «Личный кабинет» (далее – Правила) в отношении всех Эмитентов, в реестрах владельцев ценных бумаг которых открыт лицевой счет (счет депо) Доверителя, в том числе:</w:t>
      </w:r>
      <w:r w:rsidRPr="009E1EAE">
        <w:tab/>
      </w:r>
    </w:p>
    <w:p w:rsidR="006012CE" w:rsidRPr="00BE399D" w:rsidRDefault="006012CE" w:rsidP="006012CE">
      <w:pPr>
        <w:pStyle w:val="51"/>
        <w:numPr>
          <w:ilvl w:val="0"/>
          <w:numId w:val="10"/>
        </w:numPr>
        <w:shd w:val="clear" w:color="auto" w:fill="auto"/>
        <w:tabs>
          <w:tab w:val="left" w:pos="744"/>
        </w:tabs>
        <w:spacing w:line="240" w:lineRule="auto"/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BE399D">
        <w:rPr>
          <w:rFonts w:ascii="Times New Roman" w:hAnsi="Times New Roman" w:cs="Times New Roman"/>
          <w:sz w:val="22"/>
          <w:szCs w:val="22"/>
        </w:rPr>
        <w:t>подписывать и предоставлять Регистратору заявления о получении доступа к Сервису, прекращении доступа к Сервису, об изменении данных Доверителя как Пользователя, иные документы необходимые для получения доступа/прекращения доступа к Сервису;</w:t>
      </w:r>
    </w:p>
    <w:p w:rsidR="006012CE" w:rsidRPr="00BE399D" w:rsidRDefault="006012CE" w:rsidP="006012CE">
      <w:pPr>
        <w:pStyle w:val="51"/>
        <w:numPr>
          <w:ilvl w:val="0"/>
          <w:numId w:val="10"/>
        </w:numPr>
        <w:shd w:val="clear" w:color="auto" w:fill="auto"/>
        <w:tabs>
          <w:tab w:val="left" w:pos="744"/>
        </w:tabs>
        <w:spacing w:line="240" w:lineRule="auto"/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BE399D">
        <w:rPr>
          <w:rFonts w:ascii="Times New Roman" w:hAnsi="Times New Roman" w:cs="Times New Roman"/>
          <w:sz w:val="22"/>
          <w:szCs w:val="22"/>
        </w:rPr>
        <w:t>получать на своё имя Ключ электронной подписи для доступа к Сервису и его использования;</w:t>
      </w:r>
    </w:p>
    <w:p w:rsidR="006012CE" w:rsidRPr="00BE399D" w:rsidRDefault="006012CE" w:rsidP="006012CE">
      <w:pPr>
        <w:pStyle w:val="51"/>
        <w:numPr>
          <w:ilvl w:val="0"/>
          <w:numId w:val="10"/>
        </w:numPr>
        <w:shd w:val="clear" w:color="auto" w:fill="auto"/>
        <w:tabs>
          <w:tab w:val="left" w:pos="744"/>
        </w:tabs>
        <w:spacing w:line="240" w:lineRule="auto"/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BE399D">
        <w:rPr>
          <w:rFonts w:ascii="Times New Roman" w:hAnsi="Times New Roman" w:cs="Times New Roman"/>
          <w:sz w:val="22"/>
          <w:szCs w:val="22"/>
        </w:rPr>
        <w:t>осуществлять визуальный просмотр информации об анкетных данных Доверителя по лицевым счетам, открытым в реестрах владельцев ценных бумаг, находящихся на обслуживании Регистратора; сведений о ценных бумагах, учитываемых на лицевых счетах Доверителя: об их количестве, регистрационном номере и номинальной стоимости, сведений об обременениях ценных бумаг; сведений об операциях по лицевым счетам Доверителя;</w:t>
      </w:r>
    </w:p>
    <w:p w:rsidR="006012CE" w:rsidRPr="00BE399D" w:rsidRDefault="006012CE" w:rsidP="006012CE">
      <w:pPr>
        <w:pStyle w:val="51"/>
        <w:numPr>
          <w:ilvl w:val="0"/>
          <w:numId w:val="10"/>
        </w:numPr>
        <w:shd w:val="clear" w:color="auto" w:fill="auto"/>
        <w:tabs>
          <w:tab w:val="left" w:pos="744"/>
        </w:tabs>
        <w:spacing w:line="240" w:lineRule="auto"/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BE399D">
        <w:rPr>
          <w:rFonts w:ascii="Times New Roman" w:hAnsi="Times New Roman" w:cs="Times New Roman"/>
          <w:sz w:val="22"/>
          <w:szCs w:val="22"/>
        </w:rPr>
        <w:t>регистрироваться для участия в общем собрании акционеров Эмитента и голосовать по всем вопросам повестки дня всеми принадлежащими Доверителю голосующими акциями;</w:t>
      </w:r>
    </w:p>
    <w:p w:rsidR="006012CE" w:rsidRPr="00BE399D" w:rsidRDefault="006012CE" w:rsidP="006012CE">
      <w:pPr>
        <w:pStyle w:val="51"/>
        <w:numPr>
          <w:ilvl w:val="0"/>
          <w:numId w:val="10"/>
        </w:numPr>
        <w:shd w:val="clear" w:color="auto" w:fill="auto"/>
        <w:tabs>
          <w:tab w:val="left" w:pos="744"/>
        </w:tabs>
        <w:spacing w:line="240" w:lineRule="auto"/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BE399D">
        <w:rPr>
          <w:rFonts w:ascii="Times New Roman" w:hAnsi="Times New Roman" w:cs="Times New Roman"/>
          <w:sz w:val="22"/>
          <w:szCs w:val="22"/>
        </w:rPr>
        <w:t>формировать, подписывать электронной подписью и передавать Регистратору посредством Сервиса электронные документы, в том числе распоряжения на предоставление информации из реестра, электронные формы бюллетеней для голосования;</w:t>
      </w:r>
    </w:p>
    <w:p w:rsidR="006012CE" w:rsidRPr="00BE399D" w:rsidRDefault="006012CE" w:rsidP="006012CE">
      <w:pPr>
        <w:pStyle w:val="51"/>
        <w:numPr>
          <w:ilvl w:val="0"/>
          <w:numId w:val="10"/>
        </w:numPr>
        <w:shd w:val="clear" w:color="auto" w:fill="auto"/>
        <w:tabs>
          <w:tab w:val="left" w:pos="744"/>
        </w:tabs>
        <w:spacing w:line="240" w:lineRule="auto"/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BE399D">
        <w:rPr>
          <w:rFonts w:ascii="Times New Roman" w:hAnsi="Times New Roman" w:cs="Times New Roman"/>
          <w:sz w:val="22"/>
          <w:szCs w:val="22"/>
        </w:rPr>
        <w:t>осуществлять все иные действия в качестве Пользователя в соответствии с Правилами.</w:t>
      </w:r>
    </w:p>
    <w:p w:rsidR="006012CE" w:rsidRPr="00BE399D" w:rsidRDefault="006012CE" w:rsidP="006012CE">
      <w:pPr>
        <w:spacing w:line="312" w:lineRule="auto"/>
      </w:pPr>
    </w:p>
    <w:p w:rsidR="006012CE" w:rsidRPr="00BE399D" w:rsidRDefault="006012CE" w:rsidP="006012CE">
      <w:pPr>
        <w:spacing w:line="312" w:lineRule="auto"/>
      </w:pPr>
    </w:p>
    <w:p w:rsidR="006012CE" w:rsidRPr="009E1EAE" w:rsidRDefault="006012CE" w:rsidP="006012CE">
      <w:pPr>
        <w:spacing w:line="312" w:lineRule="auto"/>
        <w:ind w:firstLine="284"/>
        <w:rPr>
          <w:i/>
        </w:rPr>
      </w:pPr>
      <w:r w:rsidRPr="009E1EAE">
        <w:rPr>
          <w:i/>
        </w:rPr>
        <w:t xml:space="preserve">Доверенность выдана </w:t>
      </w:r>
      <w:r>
        <w:rPr>
          <w:i/>
        </w:rPr>
        <w:t xml:space="preserve">без права передоверия сроком по </w:t>
      </w:r>
      <w:r w:rsidRPr="009E1EAE">
        <w:rPr>
          <w:i/>
        </w:rPr>
        <w:t>_______________(включительно).</w:t>
      </w:r>
    </w:p>
    <w:p w:rsidR="006012CE" w:rsidRPr="009E1EAE" w:rsidRDefault="006012CE" w:rsidP="006012CE">
      <w:pPr>
        <w:spacing w:line="312" w:lineRule="auto"/>
        <w:ind w:firstLine="720"/>
        <w:rPr>
          <w:i/>
        </w:rPr>
      </w:pPr>
    </w:p>
    <w:p w:rsidR="006012CE" w:rsidRPr="009E1EAE" w:rsidRDefault="006012CE" w:rsidP="006012CE">
      <w:pPr>
        <w:spacing w:line="312" w:lineRule="auto"/>
        <w:rPr>
          <w:i/>
        </w:rPr>
      </w:pPr>
    </w:p>
    <w:p w:rsidR="006012CE" w:rsidRPr="009E1EAE" w:rsidRDefault="006012CE" w:rsidP="006012CE">
      <w:pPr>
        <w:spacing w:line="312" w:lineRule="auto"/>
        <w:rPr>
          <w:i/>
        </w:rPr>
      </w:pPr>
    </w:p>
    <w:p w:rsidR="006012CE" w:rsidRPr="009E1EAE" w:rsidRDefault="006012CE" w:rsidP="006012CE">
      <w:pPr>
        <w:tabs>
          <w:tab w:val="left" w:pos="-1800"/>
        </w:tabs>
        <w:spacing w:line="312" w:lineRule="auto"/>
        <w:ind w:right="37" w:firstLine="142"/>
        <w:rPr>
          <w:i/>
        </w:rPr>
      </w:pPr>
      <w:r w:rsidRPr="009E1EAE">
        <w:rPr>
          <w:i/>
        </w:rPr>
        <w:t xml:space="preserve">(Наименование должности руководителя)       </w:t>
      </w:r>
      <w:bookmarkStart w:id="0" w:name="_GoBack"/>
      <w:bookmarkEnd w:id="0"/>
      <w:r w:rsidRPr="009E1EAE">
        <w:rPr>
          <w:i/>
        </w:rPr>
        <w:t xml:space="preserve">                    (Подпись, печать – при наличии)</w:t>
      </w:r>
    </w:p>
    <w:p w:rsidR="00544667" w:rsidRPr="00BE399D" w:rsidRDefault="00544667" w:rsidP="006012CE">
      <w:pPr>
        <w:pStyle w:val="a3"/>
        <w:rPr>
          <w:i/>
          <w:sz w:val="22"/>
          <w:szCs w:val="22"/>
        </w:rPr>
      </w:pPr>
    </w:p>
    <w:sectPr w:rsidR="00544667" w:rsidRPr="00BE399D" w:rsidSect="00D94F6E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0A06"/>
    <w:multiLevelType w:val="multilevel"/>
    <w:tmpl w:val="9FEE07CE"/>
    <w:lvl w:ilvl="0">
      <w:start w:val="1"/>
      <w:numFmt w:val="decimal"/>
      <w:lvlText w:val="%1."/>
      <w:lvlJc w:val="left"/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1E544DE"/>
    <w:multiLevelType w:val="hybridMultilevel"/>
    <w:tmpl w:val="FA0E8030"/>
    <w:lvl w:ilvl="0" w:tplc="0EAA0CE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79F6E19"/>
    <w:multiLevelType w:val="hybridMultilevel"/>
    <w:tmpl w:val="0EE26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CD2A60"/>
    <w:multiLevelType w:val="hybridMultilevel"/>
    <w:tmpl w:val="47BAF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185507"/>
    <w:multiLevelType w:val="hybridMultilevel"/>
    <w:tmpl w:val="04102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04587"/>
    <w:multiLevelType w:val="multilevel"/>
    <w:tmpl w:val="0EF654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344748E1"/>
    <w:multiLevelType w:val="hybridMultilevel"/>
    <w:tmpl w:val="2C6470AA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>
    <w:nsid w:val="3A32420A"/>
    <w:multiLevelType w:val="hybridMultilevel"/>
    <w:tmpl w:val="682CB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96527"/>
    <w:multiLevelType w:val="hybridMultilevel"/>
    <w:tmpl w:val="CCAA2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9B6A81"/>
    <w:multiLevelType w:val="hybridMultilevel"/>
    <w:tmpl w:val="9E767C6E"/>
    <w:lvl w:ilvl="0" w:tplc="2294F0B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667"/>
    <w:rsid w:val="00000549"/>
    <w:rsid w:val="00011525"/>
    <w:rsid w:val="002E6271"/>
    <w:rsid w:val="003311C3"/>
    <w:rsid w:val="003425FF"/>
    <w:rsid w:val="003472E6"/>
    <w:rsid w:val="003900FE"/>
    <w:rsid w:val="003929E2"/>
    <w:rsid w:val="003A5BF6"/>
    <w:rsid w:val="003B624A"/>
    <w:rsid w:val="00436EEE"/>
    <w:rsid w:val="00444021"/>
    <w:rsid w:val="00470F0C"/>
    <w:rsid w:val="004D47D7"/>
    <w:rsid w:val="004E58B0"/>
    <w:rsid w:val="00510337"/>
    <w:rsid w:val="00544667"/>
    <w:rsid w:val="005B00CF"/>
    <w:rsid w:val="005D7777"/>
    <w:rsid w:val="006012CE"/>
    <w:rsid w:val="007A4837"/>
    <w:rsid w:val="007E0337"/>
    <w:rsid w:val="007E4323"/>
    <w:rsid w:val="007F1FC2"/>
    <w:rsid w:val="008937A7"/>
    <w:rsid w:val="008F3817"/>
    <w:rsid w:val="00906891"/>
    <w:rsid w:val="00976955"/>
    <w:rsid w:val="009B70A6"/>
    <w:rsid w:val="00A273DC"/>
    <w:rsid w:val="00A60306"/>
    <w:rsid w:val="00A70B5B"/>
    <w:rsid w:val="00AC2C4C"/>
    <w:rsid w:val="00AC6744"/>
    <w:rsid w:val="00B06E2D"/>
    <w:rsid w:val="00B767D3"/>
    <w:rsid w:val="00BB53F6"/>
    <w:rsid w:val="00BE399D"/>
    <w:rsid w:val="00BF42C7"/>
    <w:rsid w:val="00C03144"/>
    <w:rsid w:val="00C527D6"/>
    <w:rsid w:val="00C66C9F"/>
    <w:rsid w:val="00CE2AD4"/>
    <w:rsid w:val="00D176B0"/>
    <w:rsid w:val="00D94F6E"/>
    <w:rsid w:val="00DC1CD1"/>
    <w:rsid w:val="00DC2CE5"/>
    <w:rsid w:val="00E47372"/>
    <w:rsid w:val="00E8147A"/>
    <w:rsid w:val="00EF67CC"/>
    <w:rsid w:val="00F21786"/>
    <w:rsid w:val="00F8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22111-9052-409E-95FC-9D0AB28E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4667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54466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4466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603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3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1"/>
    <w:locked/>
    <w:rsid w:val="00AC6744"/>
    <w:rPr>
      <w:rFonts w:ascii="Calibri" w:hAnsi="Calibri" w:cs="Calibri"/>
      <w:sz w:val="19"/>
      <w:szCs w:val="19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C6744"/>
    <w:pPr>
      <w:widowControl w:val="0"/>
      <w:shd w:val="clear" w:color="auto" w:fill="FFFFFF"/>
      <w:spacing w:line="232" w:lineRule="exact"/>
      <w:ind w:hanging="1800"/>
    </w:pPr>
    <w:rPr>
      <w:rFonts w:ascii="Calibri" w:eastAsiaTheme="minorHAnsi" w:hAnsi="Calibri" w:cs="Calibri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Akimov</dc:creator>
  <cp:lastModifiedBy>Тарасенко Анастасия Станиславовна</cp:lastModifiedBy>
  <cp:revision>7</cp:revision>
  <cp:lastPrinted>2023-04-03T06:11:00Z</cp:lastPrinted>
  <dcterms:created xsi:type="dcterms:W3CDTF">2023-03-30T15:21:00Z</dcterms:created>
  <dcterms:modified xsi:type="dcterms:W3CDTF">2024-06-18T11:48:00Z</dcterms:modified>
</cp:coreProperties>
</file>